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AC1" w:rsidRDefault="00714AC1" w:rsidP="00714AC1">
      <w:pPr>
        <w:widowControl/>
        <w:shd w:val="clear" w:color="auto" w:fill="auto"/>
        <w:suppressAutoHyphens w:val="0"/>
        <w:textAlignment w:val="auto"/>
        <w:rPr>
          <w:rFonts w:ascii="Calibri" w:hAnsi="Calibri"/>
          <w:b/>
          <w:lang w:val="el-GR"/>
        </w:rPr>
      </w:pPr>
    </w:p>
    <w:p w:rsidR="00714AC1" w:rsidRDefault="00714AC1" w:rsidP="00714AC1">
      <w:pPr>
        <w:pStyle w:val="a3"/>
        <w:rPr>
          <w:noProof/>
          <w:lang w:bidi="ar-SA"/>
        </w:rPr>
      </w:pPr>
      <w:bookmarkStart w:id="0" w:name="_GoBack"/>
      <w:bookmarkEnd w:id="0"/>
    </w:p>
    <w:tbl>
      <w:tblPr>
        <w:tblW w:w="9985" w:type="dxa"/>
        <w:tblInd w:w="37" w:type="dxa"/>
        <w:tblLook w:val="0000" w:firstRow="0" w:lastRow="0" w:firstColumn="0" w:lastColumn="0" w:noHBand="0" w:noVBand="0"/>
      </w:tblPr>
      <w:tblGrid>
        <w:gridCol w:w="4071"/>
        <w:gridCol w:w="811"/>
        <w:gridCol w:w="5103"/>
      </w:tblGrid>
      <w:tr w:rsidR="00714AC1" w:rsidTr="009D2FA8">
        <w:tc>
          <w:tcPr>
            <w:tcW w:w="4071" w:type="dxa"/>
            <w:shd w:val="clear" w:color="auto" w:fill="auto"/>
          </w:tcPr>
          <w:p w:rsidR="00714AC1" w:rsidRDefault="00714AC1" w:rsidP="009D2FA8">
            <w:pPr>
              <w:pStyle w:val="a3"/>
            </w:pPr>
          </w:p>
        </w:tc>
        <w:tc>
          <w:tcPr>
            <w:tcW w:w="811" w:type="dxa"/>
            <w:shd w:val="clear" w:color="auto" w:fill="auto"/>
          </w:tcPr>
          <w:p w:rsidR="00714AC1" w:rsidRDefault="00714AC1" w:rsidP="009D2FA8">
            <w:pPr>
              <w:pStyle w:val="a3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l-GR"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714AC1" w:rsidRDefault="00714AC1" w:rsidP="009D2FA8">
            <w:pPr>
              <w:pStyle w:val="a3"/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l-GR" w:eastAsia="ar-SA"/>
              </w:rPr>
              <w:t>Άγιος Δημήτριος, 7/1/2021</w:t>
            </w:r>
          </w:p>
        </w:tc>
      </w:tr>
      <w:tr w:rsidR="00714AC1" w:rsidTr="009D2FA8">
        <w:tc>
          <w:tcPr>
            <w:tcW w:w="4071" w:type="dxa"/>
            <w:shd w:val="clear" w:color="auto" w:fill="auto"/>
          </w:tcPr>
          <w:p w:rsidR="00714AC1" w:rsidRDefault="00714AC1" w:rsidP="009D2FA8">
            <w:pPr>
              <w:pStyle w:val="a3"/>
            </w:pPr>
          </w:p>
        </w:tc>
        <w:tc>
          <w:tcPr>
            <w:tcW w:w="811" w:type="dxa"/>
            <w:shd w:val="clear" w:color="auto" w:fill="auto"/>
          </w:tcPr>
          <w:p w:rsidR="00714AC1" w:rsidRDefault="00714AC1" w:rsidP="009D2FA8">
            <w:pPr>
              <w:pStyle w:val="a3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l-GR"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714AC1" w:rsidRDefault="00714AC1" w:rsidP="009D2FA8">
            <w:pPr>
              <w:pStyle w:val="a3"/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l-GR" w:eastAsia="ar-SA"/>
              </w:rPr>
              <w:t>Aρ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l-GR" w:eastAsia="ar-SA"/>
              </w:rPr>
              <w:t xml:space="preserve">. Τεχν.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l-GR" w:eastAsia="ar-SA"/>
              </w:rPr>
              <w:t>Έκθ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l-GR" w:eastAsia="ar-SA"/>
              </w:rPr>
              <w:t>: 1/2021</w:t>
            </w:r>
          </w:p>
        </w:tc>
      </w:tr>
      <w:tr w:rsidR="00714AC1" w:rsidTr="009D2FA8">
        <w:tc>
          <w:tcPr>
            <w:tcW w:w="4071" w:type="dxa"/>
            <w:shd w:val="clear" w:color="auto" w:fill="auto"/>
          </w:tcPr>
          <w:p w:rsidR="00714AC1" w:rsidRDefault="00714AC1" w:rsidP="009D2FA8">
            <w:pPr>
              <w:pStyle w:val="a3"/>
            </w:pPr>
          </w:p>
        </w:tc>
        <w:tc>
          <w:tcPr>
            <w:tcW w:w="811" w:type="dxa"/>
            <w:shd w:val="clear" w:color="auto" w:fill="auto"/>
          </w:tcPr>
          <w:p w:rsidR="00714AC1" w:rsidRDefault="00714AC1" w:rsidP="009D2FA8">
            <w:pPr>
              <w:pStyle w:val="a3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l-GR"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714AC1" w:rsidRDefault="00714AC1" w:rsidP="009D2FA8">
            <w:pPr>
              <w:pStyle w:val="a3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val="el-GR" w:eastAsia="ar-SA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val="el-GR" w:eastAsia="ar-SA"/>
              </w:rPr>
              <w:t>ΣΥΝΤΗΡΗΣΗ ΚΑΙ ΕΠΙΣΚΕΥΗ ΜΕΤΑΦΟΡΙΚΩΝ</w:t>
            </w:r>
          </w:p>
        </w:tc>
      </w:tr>
      <w:tr w:rsidR="00714AC1" w:rsidRPr="003B1B40" w:rsidTr="009D2FA8">
        <w:tc>
          <w:tcPr>
            <w:tcW w:w="4071" w:type="dxa"/>
            <w:shd w:val="clear" w:color="auto" w:fill="auto"/>
          </w:tcPr>
          <w:p w:rsidR="00714AC1" w:rsidRDefault="00714AC1" w:rsidP="009D2FA8">
            <w:pPr>
              <w:pStyle w:val="a3"/>
            </w:pPr>
          </w:p>
        </w:tc>
        <w:tc>
          <w:tcPr>
            <w:tcW w:w="811" w:type="dxa"/>
            <w:shd w:val="clear" w:color="auto" w:fill="auto"/>
          </w:tcPr>
          <w:p w:rsidR="00714AC1" w:rsidRDefault="00714AC1" w:rsidP="009D2FA8">
            <w:pPr>
              <w:pStyle w:val="a3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l-GR"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714AC1" w:rsidRDefault="00714AC1" w:rsidP="009D2FA8">
            <w:pPr>
              <w:pStyle w:val="a3"/>
              <w:jc w:val="both"/>
              <w:rPr>
                <w:lang w:val="el-G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val="el-GR" w:eastAsia="ar-SA"/>
              </w:rPr>
              <w:t>ΜΕΣΩΝ</w:t>
            </w:r>
          </w:p>
          <w:p w:rsidR="00714AC1" w:rsidRDefault="00714AC1" w:rsidP="009D2FA8">
            <w:pPr>
              <w:pStyle w:val="a3"/>
              <w:jc w:val="both"/>
              <w:rPr>
                <w:lang w:val="el-G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val="el-GR" w:eastAsia="ar-SA"/>
              </w:rPr>
              <w:t>ΠΡΟΫΠΟΛΟΓΙΣΜΟΣ: 782.600,00€</w:t>
            </w:r>
          </w:p>
          <w:p w:rsidR="00714AC1" w:rsidRDefault="00714AC1" w:rsidP="009D2FA8">
            <w:pPr>
              <w:pStyle w:val="a3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val="el-GR" w:eastAsia="ar-SA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val="el-GR" w:eastAsia="ar-SA"/>
              </w:rPr>
              <w:t>ΚΑΕ: 20.6263.04, 30.6263.31, 35.6263.03</w:t>
            </w:r>
          </w:p>
          <w:p w:rsidR="00714AC1" w:rsidRDefault="00714AC1" w:rsidP="009D2FA8">
            <w:pPr>
              <w:pStyle w:val="a3"/>
              <w:tabs>
                <w:tab w:val="left" w:pos="610"/>
              </w:tabs>
              <w:rPr>
                <w:rFonts w:ascii="Calibri" w:hAnsi="Calibri"/>
                <w:b/>
                <w:sz w:val="24"/>
                <w:szCs w:val="24"/>
                <w:lang w:val="el-GR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CPV</w:t>
            </w:r>
            <w:r>
              <w:rPr>
                <w:rFonts w:ascii="Calibri" w:hAnsi="Calibri"/>
                <w:b/>
                <w:sz w:val="24"/>
                <w:szCs w:val="24"/>
                <w:lang w:val="el-GR"/>
              </w:rPr>
              <w:t>: 50100000-6</w:t>
            </w:r>
          </w:p>
          <w:p w:rsidR="00714AC1" w:rsidRDefault="00714AC1" w:rsidP="009D2FA8">
            <w:pPr>
              <w:pStyle w:val="a3"/>
              <w:jc w:val="both"/>
              <w:rPr>
                <w:lang w:val="el-GR"/>
              </w:rPr>
            </w:pPr>
          </w:p>
        </w:tc>
      </w:tr>
      <w:tr w:rsidR="00714AC1" w:rsidRPr="003B1B40" w:rsidTr="009D2FA8">
        <w:tc>
          <w:tcPr>
            <w:tcW w:w="4071" w:type="dxa"/>
            <w:shd w:val="clear" w:color="auto" w:fill="auto"/>
          </w:tcPr>
          <w:p w:rsidR="00714AC1" w:rsidRDefault="00714AC1" w:rsidP="009D2FA8">
            <w:pPr>
              <w:pStyle w:val="a3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val="el-GR" w:eastAsia="ar-SA"/>
              </w:rPr>
            </w:pPr>
          </w:p>
        </w:tc>
        <w:tc>
          <w:tcPr>
            <w:tcW w:w="811" w:type="dxa"/>
            <w:shd w:val="clear" w:color="auto" w:fill="auto"/>
          </w:tcPr>
          <w:p w:rsidR="00714AC1" w:rsidRDefault="00714AC1" w:rsidP="009D2FA8">
            <w:pPr>
              <w:pStyle w:val="a3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l-GR"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714AC1" w:rsidRPr="003B1B40" w:rsidRDefault="00714AC1" w:rsidP="009D2FA8">
            <w:pPr>
              <w:pStyle w:val="a3"/>
              <w:tabs>
                <w:tab w:val="left" w:pos="610"/>
              </w:tabs>
              <w:ind w:left="610" w:hanging="567"/>
              <w:rPr>
                <w:lang w:val="el-G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val="el-GR" w:eastAsia="ar-SA"/>
              </w:rPr>
              <w:t xml:space="preserve"> </w:t>
            </w:r>
          </w:p>
        </w:tc>
      </w:tr>
      <w:tr w:rsidR="00714AC1" w:rsidRPr="003B1B40" w:rsidTr="009D2FA8">
        <w:tc>
          <w:tcPr>
            <w:tcW w:w="4071" w:type="dxa"/>
            <w:shd w:val="clear" w:color="auto" w:fill="auto"/>
          </w:tcPr>
          <w:p w:rsidR="00714AC1" w:rsidRDefault="00714AC1" w:rsidP="009D2FA8">
            <w:pPr>
              <w:pStyle w:val="a3"/>
              <w:rPr>
                <w:rFonts w:ascii="Calibri" w:hAnsi="Calibri"/>
                <w:sz w:val="24"/>
                <w:szCs w:val="24"/>
                <w:lang w:val="el-GR"/>
              </w:rPr>
            </w:pPr>
          </w:p>
        </w:tc>
        <w:tc>
          <w:tcPr>
            <w:tcW w:w="811" w:type="dxa"/>
            <w:shd w:val="clear" w:color="auto" w:fill="auto"/>
          </w:tcPr>
          <w:p w:rsidR="00714AC1" w:rsidRDefault="00714AC1" w:rsidP="009D2FA8">
            <w:pPr>
              <w:pStyle w:val="a3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l-GR"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714AC1" w:rsidRPr="003B1B40" w:rsidRDefault="00714AC1" w:rsidP="009D2FA8">
            <w:pPr>
              <w:pStyle w:val="a3"/>
              <w:tabs>
                <w:tab w:val="left" w:pos="610"/>
              </w:tabs>
              <w:rPr>
                <w:rFonts w:ascii="Calibri" w:hAnsi="Calibri"/>
                <w:b/>
                <w:sz w:val="24"/>
                <w:szCs w:val="24"/>
                <w:lang w:val="el-GR"/>
              </w:rPr>
            </w:pPr>
          </w:p>
        </w:tc>
      </w:tr>
    </w:tbl>
    <w:p w:rsidR="00714AC1" w:rsidRDefault="00714AC1" w:rsidP="00714AC1">
      <w:pPr>
        <w:pStyle w:val="a3"/>
      </w:pPr>
    </w:p>
    <w:p w:rsidR="00714AC1" w:rsidRDefault="00714AC1" w:rsidP="00714AC1">
      <w:pPr>
        <w:jc w:val="center"/>
        <w:rPr>
          <w:rFonts w:ascii="Calibri" w:hAnsi="Calibri"/>
          <w:b/>
          <w:bCs/>
          <w:color w:val="000000"/>
          <w:lang w:val="el-GR"/>
        </w:rPr>
      </w:pPr>
      <w:r>
        <w:rPr>
          <w:rFonts w:ascii="Calibri" w:hAnsi="Calibri"/>
          <w:b/>
          <w:bCs/>
          <w:color w:val="000000"/>
          <w:lang w:val="el-GR"/>
        </w:rPr>
        <w:t>ΕΝΤΥΠΟ ΟΙΚΟΝΟΜΙΚΗΣ ΠΡΟΣΦΟΡΑΣ</w:t>
      </w:r>
    </w:p>
    <w:p w:rsidR="00714AC1" w:rsidRDefault="00714AC1" w:rsidP="00714AC1">
      <w:pPr>
        <w:pStyle w:val="2"/>
        <w:ind w:firstLine="283"/>
        <w:jc w:val="both"/>
        <w:rPr>
          <w:rFonts w:ascii="Calibri" w:eastAsia="Arial Unicode MS" w:hAnsi="Calibri" w:cs="Tahoma"/>
          <w:sz w:val="24"/>
          <w:lang w:val="el-GR"/>
        </w:rPr>
      </w:pPr>
    </w:p>
    <w:tbl>
      <w:tblPr>
        <w:tblW w:w="10902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1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74"/>
        <w:gridCol w:w="3724"/>
        <w:gridCol w:w="1712"/>
        <w:gridCol w:w="1600"/>
        <w:gridCol w:w="1465"/>
        <w:gridCol w:w="1627"/>
      </w:tblGrid>
      <w:tr w:rsidR="00714AC1" w:rsidRPr="003B1B40" w:rsidTr="009D2FA8">
        <w:trPr>
          <w:trHeight w:val="363"/>
          <w:jc w:val="center"/>
        </w:trPr>
        <w:tc>
          <w:tcPr>
            <w:tcW w:w="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center"/>
          </w:tcPr>
          <w:p w:rsidR="00714AC1" w:rsidRPr="0061721B" w:rsidRDefault="00714AC1" w:rsidP="009D2FA8">
            <w:pPr>
              <w:pStyle w:val="a3"/>
              <w:jc w:val="center"/>
              <w:rPr>
                <w:rFonts w:ascii="Calibri" w:eastAsia="Tahoma" w:hAnsi="Calibri"/>
                <w:b/>
                <w:bCs/>
                <w:lang w:val="el-GR"/>
              </w:rPr>
            </w:pPr>
            <w:r>
              <w:rPr>
                <w:rFonts w:ascii="Calibri" w:eastAsia="Tahoma" w:hAnsi="Calibri"/>
                <w:b/>
                <w:bCs/>
                <w:lang w:val="el-GR"/>
              </w:rPr>
              <w:t>Α/Α</w:t>
            </w:r>
          </w:p>
        </w:tc>
        <w:tc>
          <w:tcPr>
            <w:tcW w:w="3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center"/>
          </w:tcPr>
          <w:p w:rsidR="00714AC1" w:rsidRPr="0061721B" w:rsidRDefault="00714AC1" w:rsidP="009D2FA8">
            <w:pPr>
              <w:pStyle w:val="a3"/>
              <w:jc w:val="center"/>
              <w:rPr>
                <w:rFonts w:ascii="Calibri" w:eastAsia="Tahoma" w:hAnsi="Calibri"/>
                <w:b/>
                <w:bCs/>
                <w:lang w:val="el-GR"/>
              </w:rPr>
            </w:pPr>
            <w:r>
              <w:rPr>
                <w:rFonts w:ascii="Calibri" w:eastAsia="Tahoma" w:hAnsi="Calibri"/>
                <w:b/>
                <w:bCs/>
                <w:lang w:val="el-GR"/>
              </w:rPr>
              <w:t>ΠΕΡΙΓΡΑΦΗ</w:t>
            </w:r>
          </w:p>
        </w:tc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center"/>
          </w:tcPr>
          <w:p w:rsidR="00714AC1" w:rsidRDefault="00714AC1" w:rsidP="009D2FA8">
            <w:pPr>
              <w:pStyle w:val="a3"/>
              <w:jc w:val="center"/>
              <w:rPr>
                <w:rFonts w:ascii="Calibri" w:eastAsia="Tahoma" w:hAnsi="Calibri"/>
                <w:b/>
                <w:bCs/>
                <w:lang w:val="el-GR"/>
              </w:rPr>
            </w:pPr>
            <w:r>
              <w:rPr>
                <w:rFonts w:ascii="Calibri" w:eastAsia="Tahoma" w:hAnsi="Calibri"/>
                <w:b/>
                <w:bCs/>
                <w:lang w:val="el-GR"/>
              </w:rPr>
              <w:t>ΠΟΣΟΣΤΟ ΕΚΠΤΩΣΗΣ (%)</w:t>
            </w:r>
          </w:p>
          <w:p w:rsidR="00714AC1" w:rsidRPr="0061721B" w:rsidRDefault="00714AC1" w:rsidP="009D2FA8">
            <w:pPr>
              <w:pStyle w:val="a3"/>
              <w:jc w:val="center"/>
              <w:rPr>
                <w:rFonts w:ascii="Calibri" w:eastAsia="Tahoma" w:hAnsi="Calibri"/>
                <w:b/>
                <w:bCs/>
                <w:lang w:val="el-GR"/>
              </w:rPr>
            </w:pPr>
            <w:r>
              <w:rPr>
                <w:rFonts w:ascii="Calibri" w:eastAsia="Tahoma" w:hAnsi="Calibri"/>
                <w:b/>
                <w:bCs/>
                <w:lang w:val="el-GR"/>
              </w:rPr>
              <w:t>ΣΕ ΑΚΕΡΑΙΕΣ ΜΟΝΑΔΕΣ ΟΛΟΓΡΑΦΟΣ ΚΑΙ ΑΡΙΘΜΗΤΙΚΟΣ</w:t>
            </w:r>
          </w:p>
        </w:tc>
        <w:tc>
          <w:tcPr>
            <w:tcW w:w="16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center"/>
          </w:tcPr>
          <w:p w:rsidR="00714AC1" w:rsidRDefault="00714AC1" w:rsidP="009D2FA8">
            <w:pPr>
              <w:pStyle w:val="a3"/>
              <w:jc w:val="center"/>
              <w:rPr>
                <w:rFonts w:ascii="Calibri" w:eastAsia="Tahoma" w:hAnsi="Calibri"/>
                <w:b/>
                <w:bCs/>
                <w:lang w:val="el-GR"/>
              </w:rPr>
            </w:pPr>
            <w:r>
              <w:rPr>
                <w:rFonts w:ascii="Calibri" w:eastAsia="Tahoma" w:hAnsi="Calibri"/>
                <w:b/>
                <w:bCs/>
                <w:lang w:val="el-GR"/>
              </w:rPr>
              <w:t>ΔΑΠΑΝΗ ΜΕΤΑ ΤΗΝ ΕΚΠΤΩΣΗ ΑΝΕΥ Φ.Π.Α.</w:t>
            </w:r>
          </w:p>
          <w:p w:rsidR="00714AC1" w:rsidRPr="0061721B" w:rsidRDefault="00714AC1" w:rsidP="009D2FA8">
            <w:pPr>
              <w:pStyle w:val="a3"/>
              <w:jc w:val="center"/>
              <w:rPr>
                <w:rFonts w:ascii="Calibri" w:eastAsia="Tahoma" w:hAnsi="Calibri"/>
                <w:b/>
                <w:bCs/>
                <w:lang w:val="el-GR"/>
              </w:rPr>
            </w:pPr>
            <w:r>
              <w:rPr>
                <w:rFonts w:ascii="Calibri" w:eastAsia="Tahoma" w:hAnsi="Calibri"/>
                <w:b/>
                <w:bCs/>
                <w:lang w:val="el-GR"/>
              </w:rPr>
              <w:t>(€)</w:t>
            </w:r>
          </w:p>
        </w:tc>
        <w:tc>
          <w:tcPr>
            <w:tcW w:w="14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19" w:type="dxa"/>
            </w:tcMar>
            <w:vAlign w:val="center"/>
          </w:tcPr>
          <w:p w:rsidR="00714AC1" w:rsidRDefault="00714AC1" w:rsidP="009D2FA8">
            <w:pPr>
              <w:pStyle w:val="a3"/>
              <w:jc w:val="center"/>
              <w:rPr>
                <w:rFonts w:ascii="Calibri" w:eastAsia="Tahoma" w:hAnsi="Calibri"/>
                <w:b/>
                <w:bCs/>
                <w:lang w:val="el-GR"/>
              </w:rPr>
            </w:pPr>
            <w:r>
              <w:rPr>
                <w:rFonts w:ascii="Calibri" w:eastAsia="Tahoma" w:hAnsi="Calibri"/>
                <w:b/>
                <w:bCs/>
                <w:lang w:val="el-GR"/>
              </w:rPr>
              <w:t>Φ.Π.Α. 24%</w:t>
            </w:r>
          </w:p>
          <w:p w:rsidR="00714AC1" w:rsidRPr="0061721B" w:rsidRDefault="00714AC1" w:rsidP="009D2FA8">
            <w:pPr>
              <w:pStyle w:val="a3"/>
              <w:jc w:val="center"/>
              <w:rPr>
                <w:rFonts w:ascii="Calibri" w:eastAsia="Tahoma" w:hAnsi="Calibri"/>
                <w:b/>
                <w:bCs/>
                <w:lang w:val="el-GR"/>
              </w:rPr>
            </w:pPr>
            <w:r>
              <w:rPr>
                <w:rFonts w:ascii="Calibri" w:eastAsia="Tahoma" w:hAnsi="Calibri"/>
                <w:b/>
                <w:bCs/>
                <w:lang w:val="el-GR"/>
              </w:rPr>
              <w:t>(€)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9" w:type="dxa"/>
            </w:tcMar>
            <w:vAlign w:val="center"/>
          </w:tcPr>
          <w:p w:rsidR="00714AC1" w:rsidRDefault="00714AC1" w:rsidP="009D2FA8">
            <w:pPr>
              <w:pStyle w:val="a3"/>
              <w:jc w:val="center"/>
              <w:rPr>
                <w:rFonts w:ascii="Calibri" w:eastAsia="Tahoma" w:hAnsi="Calibri"/>
                <w:b/>
                <w:bCs/>
                <w:lang w:val="el-GR"/>
              </w:rPr>
            </w:pPr>
            <w:r>
              <w:rPr>
                <w:rFonts w:ascii="Calibri" w:eastAsia="Tahoma" w:hAnsi="Calibri"/>
                <w:b/>
                <w:bCs/>
                <w:lang w:val="el-GR"/>
              </w:rPr>
              <w:t>ΣΥΝΟΛΟ ΔΑΠΑΝΗΣ ΜΕ Φ.Π.Α.</w:t>
            </w:r>
          </w:p>
          <w:p w:rsidR="00714AC1" w:rsidRPr="0061721B" w:rsidRDefault="00714AC1" w:rsidP="009D2FA8">
            <w:pPr>
              <w:pStyle w:val="a3"/>
              <w:jc w:val="center"/>
              <w:rPr>
                <w:rFonts w:ascii="Calibri" w:eastAsia="Tahoma" w:hAnsi="Calibri"/>
                <w:b/>
                <w:bCs/>
                <w:lang w:val="el-GR"/>
              </w:rPr>
            </w:pPr>
            <w:r>
              <w:rPr>
                <w:rFonts w:ascii="Calibri" w:eastAsia="Tahoma" w:hAnsi="Calibri"/>
                <w:b/>
                <w:bCs/>
                <w:lang w:val="el-GR"/>
              </w:rPr>
              <w:t>(€)</w:t>
            </w:r>
          </w:p>
        </w:tc>
      </w:tr>
      <w:tr w:rsidR="00714AC1" w:rsidRPr="003B1B40" w:rsidTr="009D2FA8">
        <w:trPr>
          <w:trHeight w:val="1647"/>
          <w:jc w:val="center"/>
        </w:trPr>
        <w:tc>
          <w:tcPr>
            <w:tcW w:w="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center"/>
          </w:tcPr>
          <w:p w:rsidR="00714AC1" w:rsidRPr="0061721B" w:rsidRDefault="00714AC1" w:rsidP="009D2FA8">
            <w:pPr>
              <w:pStyle w:val="a3"/>
              <w:jc w:val="center"/>
              <w:rPr>
                <w:rFonts w:ascii="Calibri" w:eastAsia="Tahoma" w:hAnsi="Calibri"/>
                <w:b/>
                <w:bCs/>
                <w:lang w:val="el-GR"/>
              </w:rPr>
            </w:pPr>
            <w:r w:rsidRPr="0061721B">
              <w:rPr>
                <w:rFonts w:ascii="Calibri" w:eastAsia="Tahoma" w:hAnsi="Calibri"/>
                <w:b/>
                <w:bCs/>
                <w:lang w:val="el-GR"/>
              </w:rPr>
              <w:t>1</w:t>
            </w:r>
          </w:p>
        </w:tc>
        <w:tc>
          <w:tcPr>
            <w:tcW w:w="3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</w:tcPr>
          <w:p w:rsidR="00714AC1" w:rsidRPr="0061721B" w:rsidRDefault="00714AC1" w:rsidP="009D2FA8">
            <w:pPr>
              <w:pStyle w:val="a3"/>
              <w:rPr>
                <w:rFonts w:ascii="Calibri" w:eastAsia="Tahoma" w:hAnsi="Calibri"/>
                <w:b/>
                <w:bCs/>
                <w:lang w:val="el-GR"/>
              </w:rPr>
            </w:pPr>
            <w:r w:rsidRPr="0061721B">
              <w:rPr>
                <w:rFonts w:ascii="Calibri" w:eastAsia="Tahoma" w:hAnsi="Calibri"/>
                <w:b/>
                <w:bCs/>
                <w:lang w:val="el-GR"/>
              </w:rPr>
              <w:t xml:space="preserve">Επισκευή πλαισίων και </w:t>
            </w:r>
            <w:proofErr w:type="spellStart"/>
            <w:r w:rsidRPr="0061721B">
              <w:rPr>
                <w:rFonts w:ascii="Calibri" w:eastAsia="Tahoma" w:hAnsi="Calibri"/>
                <w:b/>
                <w:bCs/>
                <w:lang w:val="el-GR"/>
              </w:rPr>
              <w:t>υπερκατασκευών</w:t>
            </w:r>
            <w:proofErr w:type="spellEnd"/>
            <w:r w:rsidRPr="0061721B">
              <w:rPr>
                <w:rFonts w:ascii="Calibri" w:eastAsia="Tahoma" w:hAnsi="Calibri"/>
                <w:b/>
                <w:bCs/>
                <w:lang w:val="el-GR"/>
              </w:rPr>
              <w:t xml:space="preserve"> (απορριμματοφόρων, βυτιοφόρων, πλυστικών κάδων, φορτηγών ανοικτών ανατρεπόμενων, </w:t>
            </w:r>
            <w:proofErr w:type="spellStart"/>
            <w:r w:rsidRPr="0061721B">
              <w:rPr>
                <w:rFonts w:ascii="Calibri" w:eastAsia="Tahoma" w:hAnsi="Calibri"/>
                <w:b/>
                <w:bCs/>
                <w:lang w:val="el-GR"/>
              </w:rPr>
              <w:t>καλαθοφόρων</w:t>
            </w:r>
            <w:proofErr w:type="spellEnd"/>
            <w:r w:rsidRPr="0061721B">
              <w:rPr>
                <w:rFonts w:ascii="Calibri" w:eastAsia="Tahoma" w:hAnsi="Calibri"/>
                <w:b/>
                <w:bCs/>
                <w:lang w:val="el-GR"/>
              </w:rPr>
              <w:t xml:space="preserve"> οχημάτων, </w:t>
            </w:r>
            <w:proofErr w:type="spellStart"/>
            <w:r w:rsidRPr="0061721B">
              <w:rPr>
                <w:rFonts w:ascii="Calibri" w:eastAsia="Tahoma" w:hAnsi="Calibri"/>
                <w:b/>
                <w:bCs/>
              </w:rPr>
              <w:t>hooklift</w:t>
            </w:r>
            <w:proofErr w:type="spellEnd"/>
            <w:r w:rsidRPr="0061721B">
              <w:rPr>
                <w:rFonts w:ascii="Calibri" w:eastAsia="Tahoma" w:hAnsi="Calibri"/>
                <w:b/>
                <w:bCs/>
                <w:lang w:val="el-GR"/>
              </w:rPr>
              <w:t xml:space="preserve">, </w:t>
            </w:r>
            <w:proofErr w:type="spellStart"/>
            <w:r w:rsidRPr="0061721B">
              <w:rPr>
                <w:rFonts w:ascii="Calibri" w:eastAsia="Tahoma" w:hAnsi="Calibri"/>
                <w:b/>
                <w:bCs/>
                <w:lang w:val="el-GR"/>
              </w:rPr>
              <w:t>τράκτορα</w:t>
            </w:r>
            <w:proofErr w:type="spellEnd"/>
            <w:r w:rsidRPr="0061721B">
              <w:rPr>
                <w:rFonts w:ascii="Calibri" w:eastAsia="Tahoma" w:hAnsi="Calibri"/>
                <w:b/>
                <w:bCs/>
                <w:lang w:val="el-GR"/>
              </w:rPr>
              <w:t xml:space="preserve">, </w:t>
            </w:r>
            <w:proofErr w:type="spellStart"/>
            <w:r w:rsidRPr="0061721B">
              <w:rPr>
                <w:rFonts w:ascii="Calibri" w:eastAsia="Tahoma" w:hAnsi="Calibri"/>
                <w:b/>
                <w:bCs/>
                <w:lang w:val="el-GR"/>
              </w:rPr>
              <w:t>ημιρυμουλκούμενα</w:t>
            </w:r>
            <w:proofErr w:type="spellEnd"/>
            <w:r w:rsidRPr="0061721B">
              <w:rPr>
                <w:rFonts w:ascii="Calibri" w:eastAsia="Tahoma" w:hAnsi="Calibri"/>
                <w:b/>
                <w:bCs/>
                <w:lang w:val="el-GR"/>
              </w:rPr>
              <w:t xml:space="preserve"> (56</w:t>
            </w:r>
            <w:r w:rsidRPr="0061721B">
              <w:rPr>
                <w:rFonts w:ascii="Calibri" w:eastAsia="Tahoma" w:hAnsi="Calibri"/>
                <w:b/>
                <w:bCs/>
              </w:rPr>
              <w:t>m</w:t>
            </w:r>
            <w:r w:rsidRPr="0061721B">
              <w:rPr>
                <w:rFonts w:ascii="Calibri" w:eastAsia="Tahoma" w:hAnsi="Calibri"/>
                <w:b/>
                <w:bCs/>
                <w:vertAlign w:val="superscript"/>
                <w:lang w:val="el-GR"/>
              </w:rPr>
              <w:t>3</w:t>
            </w:r>
            <w:r w:rsidRPr="0061721B">
              <w:rPr>
                <w:rFonts w:ascii="Calibri" w:eastAsia="Tahoma" w:hAnsi="Calibri"/>
                <w:b/>
                <w:bCs/>
                <w:lang w:val="el-GR"/>
              </w:rPr>
              <w:t>), αρπάγη, σάρωθρα)</w:t>
            </w:r>
          </w:p>
        </w:tc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center"/>
          </w:tcPr>
          <w:p w:rsidR="00714AC1" w:rsidRPr="0061721B" w:rsidRDefault="00714AC1" w:rsidP="009D2FA8">
            <w:pPr>
              <w:pStyle w:val="a3"/>
              <w:jc w:val="both"/>
              <w:rPr>
                <w:rFonts w:ascii="Calibri" w:eastAsia="Tahoma" w:hAnsi="Calibri"/>
                <w:b/>
                <w:bCs/>
                <w:lang w:val="el-GR"/>
              </w:rPr>
            </w:pPr>
          </w:p>
        </w:tc>
        <w:tc>
          <w:tcPr>
            <w:tcW w:w="16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center"/>
          </w:tcPr>
          <w:p w:rsidR="00714AC1" w:rsidRPr="0061721B" w:rsidRDefault="00714AC1" w:rsidP="009D2FA8">
            <w:pPr>
              <w:pStyle w:val="a3"/>
              <w:jc w:val="both"/>
              <w:rPr>
                <w:rFonts w:ascii="Calibri" w:eastAsia="Tahoma" w:hAnsi="Calibri"/>
                <w:b/>
                <w:bCs/>
                <w:lang w:val="el-GR"/>
              </w:rPr>
            </w:pPr>
          </w:p>
        </w:tc>
        <w:tc>
          <w:tcPr>
            <w:tcW w:w="14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19" w:type="dxa"/>
            </w:tcMar>
            <w:vAlign w:val="center"/>
          </w:tcPr>
          <w:p w:rsidR="00714AC1" w:rsidRPr="0061721B" w:rsidRDefault="00714AC1" w:rsidP="009D2FA8">
            <w:pPr>
              <w:pStyle w:val="a3"/>
              <w:jc w:val="both"/>
              <w:rPr>
                <w:rFonts w:ascii="Calibri" w:eastAsia="Tahoma" w:hAnsi="Calibri"/>
                <w:b/>
                <w:bCs/>
                <w:lang w:val="el-GR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9" w:type="dxa"/>
            </w:tcMar>
            <w:vAlign w:val="center"/>
          </w:tcPr>
          <w:p w:rsidR="00714AC1" w:rsidRPr="0061721B" w:rsidRDefault="00714AC1" w:rsidP="009D2FA8">
            <w:pPr>
              <w:pStyle w:val="a3"/>
              <w:jc w:val="both"/>
              <w:rPr>
                <w:rFonts w:ascii="Calibri" w:eastAsia="Tahoma" w:hAnsi="Calibri"/>
                <w:b/>
                <w:bCs/>
                <w:lang w:val="el-GR"/>
              </w:rPr>
            </w:pPr>
          </w:p>
        </w:tc>
      </w:tr>
    </w:tbl>
    <w:p w:rsidR="00714AC1" w:rsidRDefault="00714AC1" w:rsidP="00714AC1">
      <w:pPr>
        <w:pStyle w:val="a3"/>
        <w:jc w:val="both"/>
        <w:rPr>
          <w:rFonts w:ascii="Calibri" w:eastAsia="Tahoma" w:hAnsi="Calibri"/>
          <w:b/>
          <w:lang w:val="el-GR"/>
        </w:rPr>
      </w:pPr>
    </w:p>
    <w:p w:rsidR="00714AC1" w:rsidRDefault="00714AC1" w:rsidP="00714AC1">
      <w:pPr>
        <w:pStyle w:val="a3"/>
        <w:tabs>
          <w:tab w:val="center" w:pos="7655"/>
        </w:tabs>
        <w:jc w:val="both"/>
        <w:rPr>
          <w:rFonts w:ascii="Calibri" w:eastAsia="Tahoma" w:hAnsi="Calibri"/>
          <w:b/>
          <w:sz w:val="24"/>
          <w:szCs w:val="24"/>
          <w:lang w:val="el-GR"/>
        </w:rPr>
      </w:pPr>
      <w:r>
        <w:rPr>
          <w:rFonts w:ascii="Calibri" w:eastAsia="Tahoma" w:hAnsi="Calibri"/>
          <w:b/>
          <w:sz w:val="24"/>
          <w:szCs w:val="24"/>
          <w:lang w:val="el-GR"/>
        </w:rPr>
        <w:tab/>
        <w:t>Ημερομηνία,............................</w:t>
      </w:r>
    </w:p>
    <w:p w:rsidR="00714AC1" w:rsidRDefault="00714AC1" w:rsidP="00714AC1">
      <w:pPr>
        <w:pStyle w:val="a3"/>
        <w:tabs>
          <w:tab w:val="center" w:pos="7655"/>
        </w:tabs>
        <w:jc w:val="both"/>
        <w:rPr>
          <w:rFonts w:ascii="Calibri" w:eastAsia="Tahoma" w:hAnsi="Calibri"/>
          <w:b/>
          <w:sz w:val="24"/>
          <w:szCs w:val="24"/>
          <w:lang w:val="el-GR"/>
        </w:rPr>
      </w:pPr>
      <w:r>
        <w:rPr>
          <w:rFonts w:ascii="Calibri" w:eastAsia="Tahoma" w:hAnsi="Calibri"/>
          <w:b/>
          <w:sz w:val="24"/>
          <w:szCs w:val="24"/>
          <w:lang w:val="el-GR"/>
        </w:rPr>
        <w:tab/>
        <w:t>Ο ΠΡΟΣΦΕΡΩΝ</w:t>
      </w:r>
    </w:p>
    <w:p w:rsidR="00714AC1" w:rsidRDefault="00714AC1" w:rsidP="00714AC1">
      <w:pPr>
        <w:pStyle w:val="a3"/>
        <w:tabs>
          <w:tab w:val="center" w:pos="7655"/>
        </w:tabs>
        <w:jc w:val="both"/>
        <w:rPr>
          <w:lang w:val="el-GR"/>
        </w:rPr>
      </w:pPr>
      <w:r>
        <w:rPr>
          <w:rFonts w:ascii="Calibri" w:eastAsia="Tahoma" w:hAnsi="Calibri"/>
          <w:b/>
          <w:sz w:val="24"/>
          <w:szCs w:val="24"/>
          <w:lang w:val="el-GR"/>
        </w:rPr>
        <w:tab/>
        <w:t>(σφραγίδα – υπογραφή)</w:t>
      </w:r>
    </w:p>
    <w:p w:rsidR="00B106F3" w:rsidRPr="00714AC1" w:rsidRDefault="00714AC1">
      <w:pPr>
        <w:rPr>
          <w:lang w:val="el-GR"/>
        </w:rPr>
      </w:pPr>
    </w:p>
    <w:sectPr w:rsidR="00B106F3" w:rsidRPr="00714AC1" w:rsidSect="00097F35">
      <w:footerReference w:type="default" r:id="rId4"/>
      <w:pgSz w:w="11906" w:h="16838"/>
      <w:pgMar w:top="426" w:right="1133" w:bottom="2018" w:left="1134" w:header="0" w:footer="1134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A1"/>
    <w:family w:val="auto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;宋体">
    <w:altName w:val="MS Gothic"/>
    <w:panose1 w:val="00000000000000000000"/>
    <w:charset w:val="8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D14" w:rsidRDefault="00714AC1" w:rsidP="00874F06">
    <w:pPr>
      <w:pStyle w:val="a4"/>
      <w:jc w:val="center"/>
    </w:pPr>
    <w:r w:rsidRPr="00874F06">
      <w:rPr>
        <w:rFonts w:ascii="Calibri" w:hAnsi="Calibri"/>
      </w:rPr>
      <w:fldChar w:fldCharType="begin"/>
    </w:r>
    <w:r w:rsidRPr="00874F06">
      <w:rPr>
        <w:rFonts w:ascii="Calibri" w:hAnsi="Calibri"/>
      </w:rPr>
      <w:instrText>PAGE</w:instrText>
    </w:r>
    <w:r w:rsidRPr="00874F06">
      <w:rPr>
        <w:rFonts w:ascii="Calibri" w:hAnsi="Calibri"/>
      </w:rPr>
      <w:fldChar w:fldCharType="separate"/>
    </w:r>
    <w:r>
      <w:rPr>
        <w:rFonts w:ascii="Calibri" w:hAnsi="Calibri"/>
        <w:noProof/>
      </w:rPr>
      <w:t>1</w:t>
    </w:r>
    <w:r w:rsidRPr="00874F06">
      <w:rPr>
        <w:rFonts w:ascii="Calibri" w:hAnsi="Calibri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AC1"/>
    <w:rsid w:val="001D4E26"/>
    <w:rsid w:val="00714AC1"/>
    <w:rsid w:val="0074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2AF9CD-6659-42CF-BCF9-6572C3542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AC1"/>
    <w:pPr>
      <w:keepNext/>
      <w:widowControl w:val="0"/>
      <w:shd w:val="clear" w:color="auto" w:fill="FFFFFF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Óôõë2"/>
    <w:basedOn w:val="a"/>
    <w:qFormat/>
    <w:rsid w:val="00714AC1"/>
    <w:rPr>
      <w:rFonts w:eastAsia="Calibri" w:cs="Times New Roman"/>
      <w:sz w:val="20"/>
    </w:rPr>
  </w:style>
  <w:style w:type="paragraph" w:styleId="a3">
    <w:name w:val="Plain Text"/>
    <w:basedOn w:val="a"/>
    <w:link w:val="Char"/>
    <w:qFormat/>
    <w:rsid w:val="00714AC1"/>
    <w:rPr>
      <w:rFonts w:eastAsia="SimSun;宋体"/>
      <w:sz w:val="20"/>
      <w:szCs w:val="20"/>
    </w:rPr>
  </w:style>
  <w:style w:type="character" w:customStyle="1" w:styleId="Char">
    <w:name w:val="Απλό κείμενο Char"/>
    <w:basedOn w:val="a0"/>
    <w:link w:val="a3"/>
    <w:rsid w:val="00714AC1"/>
    <w:rPr>
      <w:rFonts w:ascii="Times New Roman" w:eastAsia="SimSun;宋体" w:hAnsi="Times New Roman" w:cs="Tahoma"/>
      <w:kern w:val="2"/>
      <w:sz w:val="20"/>
      <w:szCs w:val="20"/>
      <w:shd w:val="clear" w:color="auto" w:fill="FFFFFF"/>
      <w:lang w:val="en-US" w:bidi="en-US"/>
    </w:rPr>
  </w:style>
  <w:style w:type="paragraph" w:styleId="a4">
    <w:name w:val="footer"/>
    <w:basedOn w:val="a"/>
    <w:link w:val="Char0"/>
    <w:uiPriority w:val="99"/>
    <w:rsid w:val="00714AC1"/>
    <w:pPr>
      <w:suppressLineNumbers/>
      <w:tabs>
        <w:tab w:val="center" w:pos="4819"/>
        <w:tab w:val="right" w:pos="9638"/>
      </w:tabs>
    </w:pPr>
  </w:style>
  <w:style w:type="character" w:customStyle="1" w:styleId="Char0">
    <w:name w:val="Υποσέλιδο Char"/>
    <w:basedOn w:val="a0"/>
    <w:link w:val="a4"/>
    <w:uiPriority w:val="99"/>
    <w:rsid w:val="00714AC1"/>
    <w:rPr>
      <w:rFonts w:ascii="Times New Roman" w:eastAsia="Andale Sans UI" w:hAnsi="Times New Roman" w:cs="Tahoma"/>
      <w:kern w:val="2"/>
      <w:sz w:val="24"/>
      <w:szCs w:val="24"/>
      <w:shd w:val="clear" w:color="auto" w:fill="FFFFFF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promith1</dc:creator>
  <cp:keywords/>
  <dc:description/>
  <cp:lastModifiedBy>promith1</cp:lastModifiedBy>
  <cp:revision>1</cp:revision>
  <dcterms:created xsi:type="dcterms:W3CDTF">2021-05-19T08:14:00Z</dcterms:created>
  <dcterms:modified xsi:type="dcterms:W3CDTF">2021-05-19T08:15:00Z</dcterms:modified>
</cp:coreProperties>
</file>